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C3" w:rsidRDefault="0097440B">
      <w:pPr>
        <w:pStyle w:val="1"/>
        <w:jc w:val="center"/>
      </w:pPr>
      <w:bookmarkStart w:id="0" w:name="_GoBack"/>
      <w:bookmarkEnd w:id="0"/>
      <w:r>
        <w:rPr>
          <w:rFonts w:hint="eastAsia"/>
        </w:rPr>
        <w:t>IP</w:t>
      </w:r>
      <w:r>
        <w:rPr>
          <w:rFonts w:hint="eastAsia"/>
        </w:rPr>
        <w:t>登录用户说明</w:t>
      </w:r>
    </w:p>
    <w:p w:rsidR="007545C3" w:rsidRDefault="007545C3"/>
    <w:p w:rsidR="007545C3" w:rsidRDefault="0097440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中华医学期刊全文数据库网址：</w:t>
      </w:r>
      <w:hyperlink r:id="rId6" w:history="1">
        <w:r>
          <w:rPr>
            <w:rStyle w:val="a3"/>
            <w:rFonts w:hint="eastAsia"/>
            <w:sz w:val="28"/>
            <w:szCs w:val="36"/>
          </w:rPr>
          <w:t>http://www.yiigle.com/</w:t>
        </w:r>
      </w:hyperlink>
    </w:p>
    <w:p w:rsidR="007545C3" w:rsidRDefault="007545C3"/>
    <w:p w:rsidR="007545C3" w:rsidRDefault="007545C3"/>
    <w:p w:rsidR="007545C3" w:rsidRDefault="0097440B">
      <w:pPr>
        <w:numPr>
          <w:ilvl w:val="0"/>
          <w:numId w:val="1"/>
        </w:numPr>
        <w:jc w:val="left"/>
      </w:pPr>
      <w:r>
        <w:rPr>
          <w:rFonts w:hint="eastAsia"/>
        </w:rPr>
        <w:t>进入数据库页面，右上角可见“</w:t>
      </w:r>
      <w:r>
        <w:rPr>
          <w:rFonts w:hint="eastAsia"/>
        </w:rPr>
        <w:t>IP</w:t>
      </w:r>
      <w:r>
        <w:rPr>
          <w:rFonts w:hint="eastAsia"/>
        </w:rPr>
        <w:t>登录”按钮；</w:t>
      </w:r>
      <w:r>
        <w:br/>
      </w:r>
      <w:r>
        <w:rPr>
          <w:noProof/>
        </w:rPr>
        <w:drawing>
          <wp:inline distT="0" distB="0" distL="114300" distR="114300">
            <wp:extent cx="5264150" cy="2203450"/>
            <wp:effectExtent l="42545" t="4445" r="46355" b="971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5C3" w:rsidRDefault="0097440B">
      <w:pPr>
        <w:numPr>
          <w:ilvl w:val="0"/>
          <w:numId w:val="1"/>
        </w:numPr>
      </w:pPr>
      <w:r>
        <w:rPr>
          <w:rFonts w:hint="eastAsia"/>
        </w:rPr>
        <w:t>鼠标悬浮</w:t>
      </w:r>
      <w:r>
        <w:rPr>
          <w:rFonts w:hint="eastAsia"/>
        </w:rPr>
        <w:t>IP</w:t>
      </w:r>
      <w:r>
        <w:rPr>
          <w:rFonts w:hint="eastAsia"/>
        </w:rPr>
        <w:t>登录按钮时，用户可以选择是否“下次自动登录”</w:t>
      </w:r>
    </w:p>
    <w:p w:rsidR="007545C3" w:rsidRDefault="0097440B">
      <w:pPr>
        <w:numPr>
          <w:ilvl w:val="1"/>
          <w:numId w:val="1"/>
        </w:numPr>
      </w:pPr>
      <w:r>
        <w:rPr>
          <w:rFonts w:hint="eastAsia"/>
        </w:rPr>
        <w:t>如果未勾选，则点击</w:t>
      </w:r>
      <w:r>
        <w:rPr>
          <w:rFonts w:hint="eastAsia"/>
        </w:rPr>
        <w:t>IP</w:t>
      </w:r>
      <w:r>
        <w:rPr>
          <w:rFonts w:hint="eastAsia"/>
        </w:rPr>
        <w:t>登录后，需要点击“确认”完成登录动作；</w:t>
      </w:r>
    </w:p>
    <w:p w:rsidR="007545C3" w:rsidRDefault="0097440B">
      <w:pPr>
        <w:jc w:val="center"/>
      </w:pPr>
      <w:r>
        <w:rPr>
          <w:noProof/>
        </w:rPr>
        <w:drawing>
          <wp:inline distT="0" distB="0" distL="114300" distR="114300">
            <wp:extent cx="4314825" cy="1104900"/>
            <wp:effectExtent l="42545" t="4445" r="43180" b="908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5C3" w:rsidRDefault="0097440B">
      <w:pPr>
        <w:jc w:val="center"/>
      </w:pPr>
      <w:r>
        <w:rPr>
          <w:noProof/>
        </w:rPr>
        <w:drawing>
          <wp:inline distT="0" distB="0" distL="114300" distR="114300">
            <wp:extent cx="5268595" cy="1904365"/>
            <wp:effectExtent l="42545" t="4445" r="53340" b="876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5C3" w:rsidRDefault="007545C3">
      <w:pPr>
        <w:spacing w:line="360" w:lineRule="auto"/>
        <w:jc w:val="center"/>
      </w:pPr>
    </w:p>
    <w:p w:rsidR="007545C3" w:rsidRDefault="0097440B">
      <w:r>
        <w:rPr>
          <w:rFonts w:hint="eastAsia"/>
        </w:rPr>
        <w:lastRenderedPageBreak/>
        <w:br w:type="page"/>
      </w:r>
    </w:p>
    <w:p w:rsidR="007545C3" w:rsidRDefault="0097440B">
      <w:pPr>
        <w:numPr>
          <w:ilvl w:val="1"/>
          <w:numId w:val="1"/>
        </w:numPr>
        <w:spacing w:line="360" w:lineRule="auto"/>
      </w:pPr>
      <w:r>
        <w:rPr>
          <w:rFonts w:hint="eastAsia"/>
        </w:rPr>
        <w:lastRenderedPageBreak/>
        <w:t>如果勾选，那么点击</w:t>
      </w:r>
      <w:r>
        <w:rPr>
          <w:rFonts w:hint="eastAsia"/>
        </w:rPr>
        <w:t>IP</w:t>
      </w:r>
      <w:r>
        <w:rPr>
          <w:rFonts w:hint="eastAsia"/>
        </w:rPr>
        <w:t>登录按钮后将自动完成登录动作；</w:t>
      </w:r>
    </w:p>
    <w:p w:rsidR="007545C3" w:rsidRDefault="0097440B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210050" cy="1171575"/>
            <wp:effectExtent l="42545" t="4445" r="52705" b="812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5C3" w:rsidRDefault="0097440B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3124200" cy="723900"/>
            <wp:effectExtent l="42545" t="4445" r="52705" b="908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5C3" w:rsidRDefault="007545C3"/>
    <w:sectPr w:rsidR="00754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30ABF4"/>
    <w:multiLevelType w:val="multilevel"/>
    <w:tmpl w:val="C730ABF4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291B"/>
    <w:rsid w:val="007545C3"/>
    <w:rsid w:val="0097440B"/>
    <w:rsid w:val="4D88291B"/>
    <w:rsid w:val="60866583"/>
    <w:rsid w:val="78E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22C0A6-4CC6-4201-B9AF-D918ABC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iigle.com/inde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孙平</dc:creator>
  <cp:lastModifiedBy>PC</cp:lastModifiedBy>
  <cp:revision>2</cp:revision>
  <dcterms:created xsi:type="dcterms:W3CDTF">2021-12-14T00:17:00Z</dcterms:created>
  <dcterms:modified xsi:type="dcterms:W3CDTF">2021-12-14T00:17:00Z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BFF15FBDCEE94B98823937561E3C758E</vt:lpwstr>
  </property>
</Properties>
</file>